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The H520 is built for inspection, law enforcement, security, construction, surveying, and mapping applications in addition to offering cinematic imaging payload systems.</w:t>
      </w:r>
    </w:p>
    <w:p>
      <w:pPr>
        <w:pStyle w:val="style0"/>
        <w:rPr/>
      </w:pPr>
      <w:r>
        <w:t>AIRCRAFT</w:t>
      </w:r>
    </w:p>
    <w:p>
      <w:pPr>
        <w:pStyle w:val="style0"/>
        <w:rPr/>
      </w:pPr>
      <w:r>
        <w:t>Flight Time</w:t>
        <w:tab/>
        <w:t>Up to 28 min. (depending on payload weight)</w:t>
      </w:r>
    </w:p>
    <w:p>
      <w:pPr>
        <w:pStyle w:val="style0"/>
        <w:rPr/>
      </w:pPr>
      <w:r>
        <w:t>Size</w:t>
        <w:tab/>
        <w:t>520 mm X 457 mm X 310 mm (20.5 in. X 18.0 in. X 12.2 in.)</w:t>
      </w:r>
    </w:p>
    <w:p>
      <w:pPr>
        <w:pStyle w:val="style0"/>
        <w:rPr/>
      </w:pPr>
      <w:r>
        <w:t>Airframe Weight (with battery)</w:t>
        <w:tab/>
        <w:t>1645 g (3.6 lbs)</w:t>
      </w:r>
    </w:p>
    <w:p>
      <w:pPr>
        <w:pStyle w:val="style0"/>
        <w:rPr/>
      </w:pPr>
      <w:r>
        <w:t>Battery</w:t>
        <w:tab/>
        <w:t>Lithium Polymer</w:t>
      </w:r>
    </w:p>
    <w:p>
      <w:pPr>
        <w:pStyle w:val="style0"/>
        <w:rPr/>
      </w:pPr>
      <w:r>
        <w:t>Battery Capacity / Voltage</w:t>
        <w:tab/>
        <w:t>5250 mAh 4S/15.2V (79.8Wh)</w:t>
      </w:r>
    </w:p>
    <w:p>
      <w:pPr>
        <w:pStyle w:val="style0"/>
        <w:rPr/>
      </w:pPr>
      <w:r>
        <w:t>Charger</w:t>
        <w:tab/>
        <w:t>SC4000-4H</w:t>
      </w:r>
    </w:p>
    <w:p>
      <w:pPr>
        <w:pStyle w:val="style0"/>
        <w:rPr/>
      </w:pPr>
      <w:r>
        <w:t>Transmitter</w:t>
        <w:tab/>
        <w:t>ST16S Personal Ground Station</w:t>
      </w:r>
    </w:p>
    <w:p>
      <w:pPr>
        <w:pStyle w:val="style0"/>
        <w:rPr/>
      </w:pPr>
      <w:r>
        <w:t>Maximum Flying Height (Relative Altitude)</w:t>
        <w:tab/>
        <w:t>500 m (1640 ft)</w:t>
      </w:r>
    </w:p>
    <w:p>
      <w:pPr>
        <w:pStyle w:val="style0"/>
        <w:rPr/>
      </w:pPr>
      <w:r>
        <w:t>Maximum Rotation Rate</w:t>
        <w:tab/>
        <w:t>120 degrees/second</w:t>
      </w:r>
    </w:p>
    <w:p>
      <w:pPr>
        <w:pStyle w:val="style0"/>
        <w:rPr/>
      </w:pPr>
      <w:r>
        <w:t>Maximum Roll Angle</w:t>
        <w:tab/>
        <w:t>35°</w:t>
      </w:r>
    </w:p>
    <w:p>
      <w:pPr>
        <w:pStyle w:val="style0"/>
        <w:rPr/>
      </w:pPr>
      <w:r>
        <w:t>Maximum Climbing Speed</w:t>
        <w:tab/>
        <w:t>4 m/s (8.9 mph)</w:t>
      </w:r>
    </w:p>
    <w:p>
      <w:pPr>
        <w:pStyle w:val="style0"/>
        <w:rPr/>
      </w:pPr>
      <w:r>
        <w:t>Maximum Horizontal Speed (Manual Mode)</w:t>
        <w:tab/>
        <w:t>17 m/s (38 mph)</w:t>
      </w:r>
    </w:p>
    <w:p>
      <w:pPr>
        <w:pStyle w:val="style0"/>
        <w:rPr/>
      </w:pPr>
      <w:r>
        <w:t>Maximum Horizontal Speed (Angle Mode)</w:t>
        <w:tab/>
        <w:t>13.5 m/s (30 mph)</w:t>
      </w:r>
    </w:p>
    <w:p>
      <w:pPr>
        <w:pStyle w:val="style0"/>
        <w:rPr/>
      </w:pPr>
      <w:r>
        <w:t>Maximum Descending Speed</w:t>
        <w:tab/>
        <w:t>2.5 m/s (5.6 mph)</w:t>
      </w:r>
    </w:p>
    <w:p>
      <w:pPr>
        <w:pStyle w:val="style0"/>
        <w:rPr/>
      </w:pPr>
      <w:r>
        <w:t>GROUND STATION</w:t>
      </w:r>
    </w:p>
    <w:p>
      <w:pPr>
        <w:pStyle w:val="style0"/>
        <w:rPr/>
      </w:pPr>
      <w:r>
        <w:t>Operating System</w:t>
        <w:tab/>
        <w:t>Android™</w:t>
      </w:r>
    </w:p>
    <w:p>
      <w:pPr>
        <w:pStyle w:val="style0"/>
        <w:rPr/>
      </w:pPr>
      <w:r>
        <w:t>Number of Channels</w:t>
        <w:tab/>
        <w:t>16</w:t>
      </w:r>
    </w:p>
    <w:p>
      <w:pPr>
        <w:pStyle w:val="style0"/>
        <w:rPr/>
      </w:pPr>
      <w:r>
        <w:t>Control Transmission Distance / Range (Optimum Conditions)</w:t>
        <w:tab/>
        <w:t>Up to 1.6 km (1 mile)</w:t>
      </w:r>
    </w:p>
    <w:p>
      <w:pPr>
        <w:pStyle w:val="style0"/>
        <w:rPr/>
      </w:pPr>
      <w:r>
        <w:t>Video Link Resolution</w:t>
        <w:tab/>
        <w:t>HD 720p</w:t>
      </w:r>
    </w:p>
    <w:p>
      <w:pPr>
        <w:pStyle w:val="style0"/>
        <w:rPr/>
      </w:pPr>
      <w:r>
        <w:t>Video Link Frequency Band</w:t>
        <w:tab/>
        <w:t>5.8 GHz Wifi</w:t>
      </w:r>
    </w:p>
    <w:p>
      <w:pPr>
        <w:pStyle w:val="style0"/>
        <w:rPr/>
      </w:pPr>
      <w:r>
        <w:t>Video Transmission Distance / Range (Optimum Conditions)</w:t>
        <w:tab/>
        <w:t>FCC Compliance: Up to 1.6km/1 mile CE Compliance: Up to 1.6km/1 mile</w:t>
      </w:r>
    </w:p>
    <w:p>
      <w:pPr>
        <w:pStyle w:val="style0"/>
        <w:rPr/>
      </w:pPr>
      <w:r>
        <w:t>Flight Systems Telemetry Data on Screen Display (OSD)</w:t>
        <w:tab/>
        <w:t>Yes</w:t>
      </w:r>
    </w:p>
    <w:p>
      <w:pPr>
        <w:pStyle w:val="style0"/>
        <w:rPr/>
      </w:pPr>
      <w:r>
        <w:t>LCD Screen Size</w:t>
        <w:tab/>
        <w:t>7 inches (17.8 cm)</w:t>
      </w:r>
    </w:p>
    <w:p>
      <w:pPr>
        <w:pStyle w:val="style0"/>
        <w:rPr/>
      </w:pPr>
      <w:r>
        <w:t>Built-In Li-Ion Battery Voltage / Capacity</w:t>
        <w:tab/>
        <w:t>3.6V 8700 mAh 31.32 Wh Li-ion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207</Words>
  <Characters>1097</Characters>
  <Application>WPS Office</Application>
  <Paragraphs>28</Paragraphs>
  <CharactersWithSpaces>1278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2023-12-25T05:50:42Z</dcterms:created>
  <dc:creator>ASUS_AI2202</dc:creator>
  <lastModifiedBy>ASUS_AI2202</lastModifiedBy>
  <dcterms:modified xsi:type="dcterms:W3CDTF">2023-12-25T05:50:42Z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21733229a0314b9197bbf958a391b89d</vt:lpwstr>
  </property>
</Properties>
</file>